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FD5" w:rsidRPr="002B27C9" w:rsidRDefault="001C3FD5" w:rsidP="001C3FD5">
      <w:pPr>
        <w:jc w:val="center"/>
        <w:rPr>
          <w:rFonts w:ascii="Times New Roman" w:hAnsi="Times New Roman"/>
          <w:b/>
          <w:sz w:val="28"/>
          <w:szCs w:val="28"/>
        </w:rPr>
      </w:pPr>
      <w:r w:rsidRPr="002B27C9">
        <w:rPr>
          <w:rFonts w:ascii="Times New Roman" w:hAnsi="Times New Roman"/>
          <w:b/>
          <w:sz w:val="28"/>
          <w:szCs w:val="28"/>
        </w:rPr>
        <w:t>АДМИНИСТРАЦИЯ БУРМИСТРОВСКОГО СЕЛЬСОВЕТА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2B27C9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1C3FD5" w:rsidRDefault="001C3FD5" w:rsidP="001C3F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1C3FD5" w:rsidRPr="002B27C9" w:rsidRDefault="001C3FD5" w:rsidP="001C3F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1C3FD5" w:rsidRPr="002B27C9" w:rsidRDefault="001C3FD5" w:rsidP="001C3FD5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2B27C9">
        <w:rPr>
          <w:rFonts w:ascii="Times New Roman" w:hAnsi="Times New Roman"/>
          <w:b/>
          <w:sz w:val="40"/>
          <w:szCs w:val="40"/>
        </w:rPr>
        <w:t>П</w:t>
      </w:r>
      <w:proofErr w:type="gramEnd"/>
      <w:r w:rsidRPr="002B27C9">
        <w:rPr>
          <w:rFonts w:ascii="Times New Roman" w:hAnsi="Times New Roman"/>
          <w:b/>
          <w:sz w:val="40"/>
          <w:szCs w:val="40"/>
        </w:rPr>
        <w:t xml:space="preserve"> О С Т А Н О В Л Е Н И Е </w:t>
      </w:r>
    </w:p>
    <w:p w:rsidR="001C3FD5" w:rsidRPr="002B27C9" w:rsidRDefault="001C3FD5" w:rsidP="001C3FD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28.11</w:t>
      </w:r>
      <w:r w:rsidRPr="002B27C9">
        <w:rPr>
          <w:rFonts w:ascii="Times New Roman" w:hAnsi="Times New Roman"/>
          <w:sz w:val="28"/>
          <w:szCs w:val="28"/>
          <w:u w:val="single"/>
        </w:rPr>
        <w:t>.2012</w:t>
      </w:r>
      <w:r w:rsidRPr="002B27C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75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Pr="002B27C9">
        <w:rPr>
          <w:rFonts w:ascii="Times New Roman" w:hAnsi="Times New Roman"/>
          <w:sz w:val="28"/>
          <w:szCs w:val="28"/>
        </w:rPr>
        <w:t>д.Бурмистрово</w:t>
      </w:r>
    </w:p>
    <w:p w:rsidR="001C3FD5" w:rsidRPr="002B27C9" w:rsidRDefault="001C3FD5" w:rsidP="001C3FD5">
      <w:pPr>
        <w:rPr>
          <w:rFonts w:ascii="Times New Roman" w:hAnsi="Times New Roman"/>
          <w:b/>
          <w:sz w:val="28"/>
          <w:szCs w:val="28"/>
        </w:rPr>
      </w:pPr>
    </w:p>
    <w:p w:rsidR="001C3FD5" w:rsidRDefault="001C3FD5" w:rsidP="001C3F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гарантированного                                                                               перечня услуг по погребению</w:t>
      </w:r>
    </w:p>
    <w:p w:rsidR="001C3FD5" w:rsidRPr="002B27C9" w:rsidRDefault="001C3FD5" w:rsidP="001C3FD5">
      <w:pPr>
        <w:rPr>
          <w:rFonts w:ascii="Times New Roman" w:hAnsi="Times New Roman"/>
          <w:sz w:val="28"/>
          <w:szCs w:val="28"/>
        </w:rPr>
      </w:pPr>
    </w:p>
    <w:p w:rsidR="001C3FD5" w:rsidRPr="002B27C9" w:rsidRDefault="001C3FD5" w:rsidP="001C3FD5">
      <w:pPr>
        <w:jc w:val="both"/>
        <w:rPr>
          <w:rFonts w:ascii="Times New Roman" w:hAnsi="Times New Roman"/>
          <w:sz w:val="28"/>
          <w:szCs w:val="28"/>
        </w:rPr>
      </w:pPr>
      <w:r w:rsidRPr="002B27C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На основании Федерального закона от 12.01.1996 № 8-ФЗ «О погребении и похоронном деле», приказа Министерства промышленности, торговли и развития предпринимательства Новосибирской области от 22.07.2010 № 29 «Об утверждении Порядка согласования стоимости услуг, предоставляемых согласно гарантированному перечню услуг по погребению»                                                                                          </w:t>
      </w:r>
      <w:r w:rsidRPr="002B27C9">
        <w:rPr>
          <w:rFonts w:ascii="Times New Roman" w:hAnsi="Times New Roman"/>
          <w:sz w:val="28"/>
          <w:szCs w:val="28"/>
        </w:rPr>
        <w:t>ПОСТАНОВЛЯЮ:</w:t>
      </w:r>
    </w:p>
    <w:p w:rsidR="001C3FD5" w:rsidRDefault="001C3FD5" w:rsidP="001C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Утвердить на 2013 год стоимость услуг, предоставляемых согласно гарантированному перечню услуг по погребению, в сумме 7971,00 рублей согласно Приложению № 1.</w:t>
      </w:r>
    </w:p>
    <w:p w:rsidR="001C3FD5" w:rsidRPr="002B27C9" w:rsidRDefault="001C3FD5" w:rsidP="001C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Утвердить на 2013 год стоимость услуг, предоставляемых согласно гарантированному перечню услуг по погребению</w:t>
      </w:r>
    </w:p>
    <w:p w:rsidR="001C3FD5" w:rsidRPr="002B27C9" w:rsidRDefault="001C3FD5" w:rsidP="001C3FD5">
      <w:pPr>
        <w:rPr>
          <w:rFonts w:ascii="Times New Roman" w:hAnsi="Times New Roman"/>
          <w:sz w:val="28"/>
          <w:szCs w:val="28"/>
        </w:rPr>
      </w:pPr>
    </w:p>
    <w:p w:rsidR="001C3FD5" w:rsidRPr="002B27C9" w:rsidRDefault="001C3FD5" w:rsidP="001C3FD5">
      <w:pPr>
        <w:rPr>
          <w:rFonts w:ascii="Times New Roman" w:hAnsi="Times New Roman"/>
          <w:sz w:val="28"/>
          <w:szCs w:val="28"/>
        </w:rPr>
      </w:pPr>
      <w:r w:rsidRPr="002B27C9">
        <w:rPr>
          <w:rFonts w:ascii="Times New Roman" w:hAnsi="Times New Roman"/>
          <w:sz w:val="28"/>
          <w:szCs w:val="28"/>
        </w:rPr>
        <w:t>Глава Бурмистровского сельсовета                                              К.В.Ульченко</w:t>
      </w:r>
    </w:p>
    <w:p w:rsidR="001C3FD5" w:rsidRPr="002B27C9" w:rsidRDefault="001C3FD5" w:rsidP="001C3FD5">
      <w:pPr>
        <w:rPr>
          <w:rFonts w:ascii="Times New Roman" w:hAnsi="Times New Roman"/>
          <w:b/>
          <w:sz w:val="28"/>
          <w:szCs w:val="28"/>
        </w:rPr>
      </w:pPr>
    </w:p>
    <w:p w:rsidR="001C3FD5" w:rsidRPr="002B27C9" w:rsidRDefault="001C3FD5" w:rsidP="001C3FD5">
      <w:pPr>
        <w:rPr>
          <w:rFonts w:ascii="Times New Roman" w:hAnsi="Times New Roman"/>
          <w:b/>
          <w:sz w:val="28"/>
          <w:szCs w:val="28"/>
        </w:rPr>
      </w:pPr>
    </w:p>
    <w:p w:rsidR="001C3FD5" w:rsidRPr="002B27C9" w:rsidRDefault="001C3FD5" w:rsidP="001C3FD5">
      <w:pPr>
        <w:rPr>
          <w:rFonts w:ascii="Times New Roman" w:hAnsi="Times New Roman"/>
          <w:b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1 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Бурмистровского сельсовета </w:t>
      </w:r>
    </w:p>
    <w:p w:rsidR="001C3FD5" w:rsidRPr="00A33D8A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28.11.2012 № 75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3FD5" w:rsidRPr="00A33D8A" w:rsidRDefault="001C3FD5" w:rsidP="001C3F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33D8A">
        <w:rPr>
          <w:rFonts w:ascii="Times New Roman" w:hAnsi="Times New Roman"/>
          <w:bCs/>
          <w:sz w:val="28"/>
          <w:szCs w:val="28"/>
        </w:rPr>
        <w:t>Стоимость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33D8A">
        <w:rPr>
          <w:rFonts w:ascii="Times New Roman" w:hAnsi="Times New Roman"/>
          <w:bCs/>
          <w:sz w:val="28"/>
          <w:szCs w:val="28"/>
        </w:rPr>
        <w:t>услуг, предоставляемых со</w:t>
      </w:r>
      <w:r>
        <w:rPr>
          <w:rFonts w:ascii="Times New Roman" w:hAnsi="Times New Roman"/>
          <w:bCs/>
          <w:sz w:val="28"/>
          <w:szCs w:val="28"/>
        </w:rPr>
        <w:t>гласно гарантированному перечню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33D8A">
        <w:rPr>
          <w:rFonts w:ascii="Times New Roman" w:hAnsi="Times New Roman"/>
          <w:bCs/>
          <w:sz w:val="28"/>
          <w:szCs w:val="28"/>
        </w:rPr>
        <w:t>услуг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33D8A">
        <w:rPr>
          <w:rFonts w:ascii="Times New Roman" w:hAnsi="Times New Roman"/>
          <w:bCs/>
          <w:sz w:val="28"/>
          <w:szCs w:val="28"/>
        </w:rPr>
        <w:t>по погребе</w:t>
      </w:r>
      <w:r>
        <w:rPr>
          <w:rFonts w:ascii="Times New Roman" w:hAnsi="Times New Roman"/>
          <w:bCs/>
          <w:sz w:val="28"/>
          <w:szCs w:val="28"/>
        </w:rPr>
        <w:t>нию,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Бурмистровского сельсовета Искитимского района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33D8A">
        <w:rPr>
          <w:rFonts w:ascii="Times New Roman" w:hAnsi="Times New Roman"/>
          <w:bCs/>
          <w:sz w:val="28"/>
          <w:szCs w:val="28"/>
        </w:rPr>
        <w:t>на</w:t>
      </w:r>
      <w:r>
        <w:rPr>
          <w:rFonts w:ascii="Times New Roman" w:hAnsi="Times New Roman"/>
          <w:bCs/>
          <w:sz w:val="28"/>
          <w:szCs w:val="28"/>
        </w:rPr>
        <w:t xml:space="preserve"> 2013 </w:t>
      </w:r>
      <w:r w:rsidRPr="00A33D8A">
        <w:rPr>
          <w:rFonts w:ascii="Times New Roman" w:hAnsi="Times New Roman"/>
          <w:bCs/>
          <w:sz w:val="28"/>
          <w:szCs w:val="28"/>
        </w:rPr>
        <w:t>год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804"/>
        <w:gridCol w:w="2126"/>
      </w:tblGrid>
      <w:tr w:rsidR="001C3FD5" w:rsidRPr="00E40D4F" w:rsidTr="00890BF1">
        <w:tc>
          <w:tcPr>
            <w:tcW w:w="817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D4F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E40D4F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E40D4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proofErr w:type="spellStart"/>
            <w:r w:rsidRPr="00E40D4F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33D8A">
              <w:rPr>
                <w:rFonts w:ascii="Times New Roman" w:hAnsi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2126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33D8A">
              <w:rPr>
                <w:rFonts w:ascii="Times New Roman" w:hAnsi="Times New Roman"/>
                <w:sz w:val="28"/>
                <w:szCs w:val="28"/>
              </w:rPr>
              <w:t>Сумма</w:t>
            </w:r>
            <w:r w:rsidRPr="00E40D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3D8A">
              <w:rPr>
                <w:rFonts w:ascii="Times New Roman" w:hAnsi="Times New Roman"/>
                <w:sz w:val="28"/>
                <w:szCs w:val="28"/>
              </w:rPr>
              <w:t>затрат,</w:t>
            </w:r>
          </w:p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D4F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1C3FD5" w:rsidRPr="00E40D4F" w:rsidTr="00890BF1">
        <w:tc>
          <w:tcPr>
            <w:tcW w:w="817" w:type="dxa"/>
          </w:tcPr>
          <w:p w:rsidR="001C3FD5" w:rsidRPr="00E40D4F" w:rsidRDefault="001C3FD5" w:rsidP="00890BF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33D8A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126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130</w:t>
            </w:r>
          </w:p>
        </w:tc>
      </w:tr>
      <w:tr w:rsidR="001C3FD5" w:rsidRPr="00E40D4F" w:rsidTr="00890BF1">
        <w:tc>
          <w:tcPr>
            <w:tcW w:w="817" w:type="dxa"/>
          </w:tcPr>
          <w:p w:rsidR="001C3FD5" w:rsidRPr="00E40D4F" w:rsidRDefault="001C3FD5" w:rsidP="00890BF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33D8A">
              <w:rPr>
                <w:rFonts w:ascii="Times New Roman" w:hAnsi="Times New Roman"/>
                <w:sz w:val="28"/>
                <w:szCs w:val="28"/>
              </w:rPr>
              <w:t>Предоставление и доставка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гроба и других предметов, необходимых для погребения</w:t>
            </w:r>
          </w:p>
        </w:tc>
        <w:tc>
          <w:tcPr>
            <w:tcW w:w="2126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3450</w:t>
            </w:r>
          </w:p>
        </w:tc>
      </w:tr>
      <w:tr w:rsidR="001C3FD5" w:rsidRPr="00E40D4F" w:rsidTr="00890BF1">
        <w:tc>
          <w:tcPr>
            <w:tcW w:w="817" w:type="dxa"/>
          </w:tcPr>
          <w:p w:rsidR="001C3FD5" w:rsidRPr="00E40D4F" w:rsidRDefault="001C3FD5" w:rsidP="00890BF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33D8A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126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1459</w:t>
            </w:r>
          </w:p>
        </w:tc>
      </w:tr>
      <w:tr w:rsidR="001C3FD5" w:rsidRPr="00E40D4F" w:rsidTr="00890BF1">
        <w:tc>
          <w:tcPr>
            <w:tcW w:w="817" w:type="dxa"/>
            <w:vMerge w:val="restart"/>
          </w:tcPr>
          <w:p w:rsidR="001C3FD5" w:rsidRPr="00E40D4F" w:rsidRDefault="001C3FD5" w:rsidP="00890BF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33D8A">
              <w:rPr>
                <w:rFonts w:ascii="Times New Roman" w:hAnsi="Times New Roman"/>
                <w:sz w:val="28"/>
                <w:szCs w:val="28"/>
              </w:rPr>
              <w:t>Погребение</w:t>
            </w:r>
          </w:p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2932</w:t>
            </w:r>
          </w:p>
        </w:tc>
      </w:tr>
      <w:tr w:rsidR="001C3FD5" w:rsidRPr="00E40D4F" w:rsidTr="00890BF1">
        <w:tc>
          <w:tcPr>
            <w:tcW w:w="817" w:type="dxa"/>
            <w:vMerge/>
          </w:tcPr>
          <w:p w:rsidR="001C3FD5" w:rsidRPr="00E40D4F" w:rsidRDefault="001C3FD5" w:rsidP="00890BF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т.ч. стоимость рытья стандартной могилы</w:t>
            </w:r>
          </w:p>
          <w:p w:rsidR="001C3FD5" w:rsidRPr="00A33D8A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</w:t>
            </w:r>
          </w:p>
        </w:tc>
      </w:tr>
      <w:tr w:rsidR="001C3FD5" w:rsidRPr="00E40D4F" w:rsidTr="00890BF1">
        <w:tc>
          <w:tcPr>
            <w:tcW w:w="817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33D8A">
              <w:rPr>
                <w:rFonts w:ascii="Times New Roman" w:hAnsi="Times New Roman"/>
                <w:sz w:val="28"/>
                <w:szCs w:val="28"/>
              </w:rPr>
              <w:t>Общая стоимость гарантированного перечня услуг по</w:t>
            </w:r>
            <w:r w:rsidRPr="00E40D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3D8A">
              <w:rPr>
                <w:rFonts w:ascii="Times New Roman" w:hAnsi="Times New Roman"/>
                <w:sz w:val="28"/>
                <w:szCs w:val="28"/>
              </w:rPr>
              <w:t>погребению:</w:t>
            </w:r>
          </w:p>
        </w:tc>
        <w:tc>
          <w:tcPr>
            <w:tcW w:w="2126" w:type="dxa"/>
          </w:tcPr>
          <w:p w:rsidR="001C3FD5" w:rsidRPr="00E40D4F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7971</w:t>
            </w:r>
          </w:p>
        </w:tc>
      </w:tr>
    </w:tbl>
    <w:p w:rsidR="001C3FD5" w:rsidRPr="00A33D8A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Бурмистровского сельсовета </w:t>
      </w:r>
    </w:p>
    <w:p w:rsidR="001C3FD5" w:rsidRPr="00A33D8A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28.11.2012 № 75</w:t>
      </w:r>
    </w:p>
    <w:p w:rsidR="001C3FD5" w:rsidRPr="00A33D8A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spacing w:after="0"/>
        <w:ind w:left="5387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Стоимость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услуг, предоставляемых согласно гарантированному перечню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услуг по погребению умершего, не имеющего супруга, близких родственников, законного представителя или иных лиц,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взявших на себя обязанности по погребению умершего,</w:t>
      </w:r>
      <w:proofErr w:type="gramEnd"/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Бурмистровского сельсовета Искитимского района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2013 год</w:t>
      </w: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954"/>
        <w:gridCol w:w="2693"/>
      </w:tblGrid>
      <w:tr w:rsidR="001C3FD5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 затрат,</w:t>
            </w:r>
          </w:p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1C3FD5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FD5" w:rsidRDefault="001C3FD5" w:rsidP="001C3FD5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130</w:t>
            </w:r>
          </w:p>
        </w:tc>
      </w:tr>
      <w:tr w:rsidR="001C3FD5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Облачение тела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291</w:t>
            </w:r>
          </w:p>
        </w:tc>
      </w:tr>
      <w:tr w:rsidR="001C3FD5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гроба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1988</w:t>
            </w:r>
          </w:p>
        </w:tc>
      </w:tr>
      <w:tr w:rsidR="001C3FD5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1459</w:t>
            </w:r>
          </w:p>
        </w:tc>
      </w:tr>
      <w:tr w:rsidR="001C3FD5" w:rsidTr="00890BF1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FD5" w:rsidRDefault="001C3FD5" w:rsidP="001C3FD5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Погребение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2932</w:t>
            </w:r>
          </w:p>
        </w:tc>
      </w:tr>
      <w:tr w:rsidR="001C3FD5" w:rsidTr="00890BF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FD5" w:rsidRDefault="001C3FD5" w:rsidP="00890B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т.ч. стоимость рытья стандартной могилы</w:t>
            </w:r>
          </w:p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2200</w:t>
            </w:r>
          </w:p>
        </w:tc>
      </w:tr>
      <w:tr w:rsidR="001C3FD5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стоимость гарантированного перечня услуг по погребению: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6800</w:t>
            </w:r>
          </w:p>
        </w:tc>
      </w:tr>
    </w:tbl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C3FD5" w:rsidRP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1C3FD5">
        <w:rPr>
          <w:rFonts w:ascii="Times New Roman" w:hAnsi="Times New Roman"/>
          <w:sz w:val="24"/>
          <w:szCs w:val="24"/>
        </w:rPr>
        <w:lastRenderedPageBreak/>
        <w:t xml:space="preserve">Приложение № 3 </w:t>
      </w:r>
    </w:p>
    <w:p w:rsidR="001C3FD5" w:rsidRP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1C3FD5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C3FD5" w:rsidRP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1C3FD5">
        <w:rPr>
          <w:rFonts w:ascii="Times New Roman" w:hAnsi="Times New Roman"/>
          <w:sz w:val="24"/>
          <w:szCs w:val="24"/>
        </w:rPr>
        <w:t xml:space="preserve">Бурмистровского сельсовета </w:t>
      </w:r>
    </w:p>
    <w:p w:rsidR="001C3FD5" w:rsidRPr="001C3FD5" w:rsidRDefault="001C3FD5" w:rsidP="001C3FD5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1C3FD5">
        <w:rPr>
          <w:rFonts w:ascii="Times New Roman" w:hAnsi="Times New Roman"/>
          <w:sz w:val="24"/>
          <w:szCs w:val="24"/>
        </w:rPr>
        <w:t>от 28.11.2012 № 75</w:t>
      </w:r>
    </w:p>
    <w:p w:rsidR="001C3FD5" w:rsidRPr="001C3FD5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1C3FD5" w:rsidRPr="00CD08D0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CD08D0">
        <w:rPr>
          <w:rFonts w:ascii="Times New Roman" w:hAnsi="Times New Roman"/>
          <w:bCs/>
          <w:sz w:val="28"/>
          <w:szCs w:val="28"/>
        </w:rPr>
        <w:t>ТРЕБОВАНИЯ</w:t>
      </w:r>
    </w:p>
    <w:p w:rsidR="001C3FD5" w:rsidRPr="00CD08D0" w:rsidRDefault="001C3FD5" w:rsidP="001C3F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CD08D0">
        <w:rPr>
          <w:rFonts w:ascii="Times New Roman" w:hAnsi="Times New Roman"/>
          <w:bCs/>
          <w:sz w:val="28"/>
          <w:szCs w:val="28"/>
        </w:rPr>
        <w:t>к качеству предоставления услуг по погребению</w:t>
      </w:r>
    </w:p>
    <w:p w:rsidR="001C3FD5" w:rsidRPr="00CD08D0" w:rsidRDefault="001C3FD5" w:rsidP="001C3FD5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08D0">
        <w:rPr>
          <w:rFonts w:ascii="Times New Roman" w:eastAsia="Times New Roman" w:hAnsi="Times New Roman"/>
          <w:sz w:val="28"/>
          <w:szCs w:val="28"/>
          <w:lang w:eastAsia="ru-RU"/>
        </w:rPr>
        <w:t>Качество ритуальных услуг и предметов похоронного ритуала, предоставляемых специализированными службами, иными юридическими лицами и индивидуальными предпринимателями, оказывающими ритуальные услуги, должно соответствовать санитарным нормам и правилам, техническим условиям и другим правовым актам, которые в соответствии с законодательством Российской Федерации устанавливают обязательные требования к услугам и продукции в сфере оказания ритуальных услуг.</w:t>
      </w:r>
    </w:p>
    <w:p w:rsidR="001C3FD5" w:rsidRPr="00CD08D0" w:rsidRDefault="001C3FD5" w:rsidP="001C3FD5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08D0">
        <w:rPr>
          <w:rFonts w:ascii="Times New Roman" w:eastAsia="Times New Roman" w:hAnsi="Times New Roman"/>
          <w:sz w:val="28"/>
          <w:szCs w:val="28"/>
          <w:lang w:eastAsia="ru-RU"/>
        </w:rPr>
        <w:t>Качество услуг,</w:t>
      </w:r>
      <w:r w:rsidRPr="00CD08D0">
        <w:rPr>
          <w:rFonts w:ascii="Times New Roman" w:hAnsi="Times New Roman"/>
          <w:bCs/>
          <w:sz w:val="28"/>
          <w:szCs w:val="28"/>
        </w:rPr>
        <w:t xml:space="preserve"> предоставляемых согласно гарантированному перечню услуг по погребению</w:t>
      </w:r>
      <w:r w:rsidRPr="00CD08D0">
        <w:rPr>
          <w:rFonts w:ascii="Times New Roman" w:hAnsi="Times New Roman"/>
          <w:sz w:val="28"/>
          <w:szCs w:val="28"/>
        </w:rPr>
        <w:t xml:space="preserve"> умершего, имеющего супруга, родственников, законного представителя умершего или иного лица, взявшего на себя обязанность осуществить погребение умершего:</w:t>
      </w:r>
    </w:p>
    <w:p w:rsidR="001C3FD5" w:rsidRPr="00CD08D0" w:rsidRDefault="001C3FD5" w:rsidP="001C3FD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402"/>
        <w:gridCol w:w="5387"/>
      </w:tblGrid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Требования к качеству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предоставляемых услуг</w:t>
            </w:r>
          </w:p>
        </w:tc>
      </w:tr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FD5" w:rsidRPr="00CD08D0" w:rsidRDefault="001C3FD5" w:rsidP="001C3FD5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приема заказа на организацию и проведение похорон, включающее: уточнение, в каком морге (доме) находится тело умершего, даты и времени похорон, маршрута следования траурной процессии, оформление заказа на услуги автокатафалка, другие услуги и предметы похоронного ритуала, оформление счета-заказа</w:t>
            </w:r>
            <w:r w:rsidRPr="00CD08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FD5" w:rsidRPr="00CD08D0" w:rsidRDefault="001C3FD5" w:rsidP="001C3FD5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 xml:space="preserve">Предоставление ритуальных принадлежностей: гроб с внутренней и наружной обивкой </w:t>
            </w:r>
            <w:proofErr w:type="spellStart"/>
            <w:r w:rsidRPr="00CD08D0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CD08D0">
              <w:rPr>
                <w:rFonts w:ascii="Times New Roman" w:hAnsi="Times New Roman"/>
                <w:sz w:val="24"/>
                <w:szCs w:val="24"/>
              </w:rPr>
              <w:t>/б тканью, подушка, покрывало.</w:t>
            </w:r>
          </w:p>
          <w:p w:rsidR="001C3FD5" w:rsidRPr="00CD08D0" w:rsidRDefault="001C3FD5" w:rsidP="00890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Снятие гроба и других предметов, необходимых для погребения, со стеллажа, вынос их из помещения предприятия и погрузка в автокатафалк.</w:t>
            </w:r>
          </w:p>
          <w:p w:rsidR="001C3FD5" w:rsidRPr="00CD08D0" w:rsidRDefault="001C3FD5" w:rsidP="00890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Доставка до морга (дома), снятие гроба с автокатафалка и внос в помещение морга (дома не выше 1-го этажа).</w:t>
            </w:r>
          </w:p>
        </w:tc>
      </w:tr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FD5" w:rsidRPr="00CD08D0" w:rsidRDefault="001C3FD5" w:rsidP="001C3FD5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Перевозка тела (останков) умершего на кладбище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Вынос гроба с телом умершего из морга (дома не выше 1-го этажа) с установкой на автокатафалк.</w:t>
            </w:r>
          </w:p>
          <w:p w:rsidR="001C3FD5" w:rsidRPr="00CD08D0" w:rsidRDefault="001C3FD5" w:rsidP="00890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Перевозка на кладбище (до места захоронения).</w:t>
            </w:r>
          </w:p>
        </w:tc>
      </w:tr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FD5" w:rsidRPr="00CD08D0" w:rsidRDefault="001C3FD5" w:rsidP="001C3FD5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Погребение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 xml:space="preserve">Рытье стандартной могилы с </w:t>
            </w:r>
            <w:r w:rsidRPr="00CD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расчисткой места захоронения от снега в зимнее время</w:t>
            </w:r>
            <w:r w:rsidRPr="00CD08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Снятие гроба с телом умершего с автокатафалка и перенос до места захоронения.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Забивка крышки гроба и опускание гроба в могилу.</w:t>
            </w:r>
          </w:p>
          <w:p w:rsidR="001C3FD5" w:rsidRPr="00CD08D0" w:rsidRDefault="001C3FD5" w:rsidP="00890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Засыпка могилы и устройство надмогильного холма, установка регистрационного знака – пирамидки.</w:t>
            </w:r>
          </w:p>
        </w:tc>
      </w:tr>
    </w:tbl>
    <w:p w:rsidR="001C3FD5" w:rsidRPr="00CD08D0" w:rsidRDefault="001C3FD5" w:rsidP="001C3FD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D5" w:rsidRPr="00CD08D0" w:rsidRDefault="001C3FD5" w:rsidP="001C3FD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08D0">
        <w:rPr>
          <w:rFonts w:ascii="Times New Roman" w:eastAsia="Times New Roman" w:hAnsi="Times New Roman"/>
          <w:sz w:val="28"/>
          <w:szCs w:val="28"/>
          <w:lang w:eastAsia="ru-RU"/>
        </w:rPr>
        <w:t xml:space="preserve">Качество услуг, </w:t>
      </w:r>
      <w:r w:rsidRPr="00CD08D0">
        <w:rPr>
          <w:rFonts w:ascii="Times New Roman" w:hAnsi="Times New Roman"/>
          <w:bCs/>
          <w:sz w:val="28"/>
          <w:szCs w:val="28"/>
        </w:rPr>
        <w:t>предоставляемых согласно гарантированному перечню услуг по погребению умершего, не имеющего супруга, близких родственников, законного представителя или иных лиц, взявших на себя обязанности по погребению умершего:</w:t>
      </w:r>
    </w:p>
    <w:p w:rsidR="001C3FD5" w:rsidRPr="00CD08D0" w:rsidRDefault="001C3FD5" w:rsidP="001C3F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402"/>
        <w:gridCol w:w="5387"/>
      </w:tblGrid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Требования к качеству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предоставляемых услуг</w:t>
            </w:r>
          </w:p>
        </w:tc>
      </w:tr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Оформление заказа на погребение, свидетельства о смерти, справки о смерти для назначения и выплаты единовременного государственного пособия по установленной форме и документов, необходимых для получения возмещения стоимости гарантированных услуг.</w:t>
            </w:r>
          </w:p>
        </w:tc>
      </w:tr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Облачение тела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Предоставление савана из хлопчатобумажной ткани длиной 4,0 метра.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Облачение тела.</w:t>
            </w:r>
          </w:p>
        </w:tc>
      </w:tr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Предоставление гроба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 xml:space="preserve">Предоставление гроба с внутренней обивкой </w:t>
            </w:r>
            <w:proofErr w:type="spellStart"/>
            <w:r w:rsidRPr="00CD08D0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CD08D0">
              <w:rPr>
                <w:rFonts w:ascii="Times New Roman" w:hAnsi="Times New Roman"/>
                <w:sz w:val="24"/>
                <w:szCs w:val="24"/>
              </w:rPr>
              <w:t>/б тканью (расход ткани 6,0 метров).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Снятие гроба и других предметов, необходимых для погребения, со стеллажа, вынос их из помещения предприятия и погрузка в автокатафалк.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Доставка гроба к зданию морга.</w:t>
            </w:r>
          </w:p>
        </w:tc>
      </w:tr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Перевозка тела (останков) умершего на кладбище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Вынос гроба с телом умершего из морга с установкой на автокатафалк.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Перевозка на кладбище (до места захоронения).</w:t>
            </w:r>
          </w:p>
        </w:tc>
      </w:tr>
      <w:tr w:rsidR="001C3FD5" w:rsidRPr="00CD08D0" w:rsidTr="00890B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Погребение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 xml:space="preserve">Рытье стандартной могилы с </w:t>
            </w:r>
            <w:r w:rsidRPr="00CD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расчисткой места захоронения от снега в зимнее время</w:t>
            </w:r>
            <w:r w:rsidRPr="00CD08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Снятие гроба с телом умершего с автокатафалка и перенос до места захоронения.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Забивка крышки гроба и опускание гроба в могилу.</w:t>
            </w:r>
          </w:p>
          <w:p w:rsidR="001C3FD5" w:rsidRPr="00CD08D0" w:rsidRDefault="001C3FD5" w:rsidP="00890BF1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8D0">
              <w:rPr>
                <w:rFonts w:ascii="Times New Roman" w:hAnsi="Times New Roman"/>
                <w:sz w:val="24"/>
                <w:szCs w:val="24"/>
              </w:rPr>
              <w:t>Засыпка могилы и устройство надмогильного холма, установка регистрационного знака - пирамидки.</w:t>
            </w:r>
          </w:p>
        </w:tc>
      </w:tr>
    </w:tbl>
    <w:p w:rsidR="001C3FD5" w:rsidRPr="00CD08D0" w:rsidRDefault="001C3FD5" w:rsidP="001C3F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D5" w:rsidRPr="00CD08D0" w:rsidRDefault="001C3FD5" w:rsidP="001C3FD5">
      <w:pPr>
        <w:spacing w:after="0"/>
        <w:rPr>
          <w:sz w:val="28"/>
          <w:szCs w:val="28"/>
        </w:rPr>
      </w:pPr>
    </w:p>
    <w:p w:rsidR="001C3FD5" w:rsidRPr="00CD08D0" w:rsidRDefault="001C3FD5" w:rsidP="001C3F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3FD5" w:rsidRPr="00CD08D0" w:rsidRDefault="001C3FD5" w:rsidP="001C3F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3FD5" w:rsidRDefault="001C3FD5" w:rsidP="001C3F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8CA" w:rsidRDefault="00E438CA" w:rsidP="001C3FD5"/>
    <w:sectPr w:rsidR="00E438CA" w:rsidSect="001C3FD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A4224"/>
    <w:multiLevelType w:val="hybridMultilevel"/>
    <w:tmpl w:val="8FB80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D83A96"/>
    <w:multiLevelType w:val="hybridMultilevel"/>
    <w:tmpl w:val="F99E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56074C"/>
    <w:multiLevelType w:val="hybridMultilevel"/>
    <w:tmpl w:val="CE541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85705"/>
    <w:multiLevelType w:val="hybridMultilevel"/>
    <w:tmpl w:val="BEBA9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C3FD5"/>
    <w:rsid w:val="000B4CD8"/>
    <w:rsid w:val="00135BF5"/>
    <w:rsid w:val="001C3FD5"/>
    <w:rsid w:val="00D0203A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D5"/>
    <w:pPr>
      <w:spacing w:before="0" w:beforeAutospacing="0" w:after="200" w:afterAutospacing="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1C3F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940</Words>
  <Characters>5362</Characters>
  <Application>Microsoft Office Word</Application>
  <DocSecurity>0</DocSecurity>
  <Lines>44</Lines>
  <Paragraphs>12</Paragraphs>
  <ScaleCrop>false</ScaleCrop>
  <Company/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</cp:revision>
  <dcterms:created xsi:type="dcterms:W3CDTF">2013-03-26T02:40:00Z</dcterms:created>
  <dcterms:modified xsi:type="dcterms:W3CDTF">2013-03-26T02:46:00Z</dcterms:modified>
</cp:coreProperties>
</file>